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F0" w:rsidRPr="00BB56F0" w:rsidRDefault="007356CB" w:rsidP="00BB56F0">
      <w:pPr>
        <w:spacing w:line="48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56CB">
        <w:rPr>
          <w:rFonts w:ascii="Times New Roman" w:hAnsi="Times New Roman" w:cs="Times New Roman"/>
          <w:b/>
          <w:sz w:val="30"/>
          <w:szCs w:val="30"/>
        </w:rPr>
        <w:t>An effective surface modification of polyester fabrics for improving the interfacial deposition of polypyrrole layer</w:t>
      </w:r>
    </w:p>
    <w:p w:rsidR="006D3B23" w:rsidRPr="00B4157B" w:rsidRDefault="007A4D73" w:rsidP="006D3B23">
      <w:pPr>
        <w:spacing w:line="480" w:lineRule="auto"/>
        <w:jc w:val="center"/>
        <w:rPr>
          <w:rFonts w:ascii="Times New Roman" w:eastAsia="宋体" w:hAnsi="Times New Roman" w:cs="Times New Roman"/>
          <w:i/>
          <w:sz w:val="24"/>
          <w:szCs w:val="24"/>
        </w:rPr>
      </w:pPr>
      <w:r w:rsidRPr="00EB7DB9">
        <w:rPr>
          <w:rFonts w:ascii="Times New Roman" w:eastAsia="宋体" w:hAnsi="Times New Roman" w:cs="Times New Roman"/>
          <w:i/>
          <w:sz w:val="24"/>
          <w:szCs w:val="24"/>
        </w:rPr>
        <w:t>Zhenyun Zhao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</w:t>
      </w:r>
      <w:r w:rsidR="006D3B23" w:rsidRPr="00B4157B">
        <w:rPr>
          <w:rFonts w:ascii="Times New Roman" w:eastAsia="宋体" w:hAnsi="Times New Roman" w:cs="Times New Roman"/>
          <w:i/>
          <w:sz w:val="24"/>
          <w:szCs w:val="24"/>
        </w:rPr>
        <w:t>,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 </w:t>
      </w:r>
      <w:r w:rsidR="00F837F3" w:rsidRPr="00EB7DB9">
        <w:rPr>
          <w:rFonts w:ascii="Times New Roman" w:eastAsia="宋体" w:hAnsi="Times New Roman" w:cs="Times New Roman"/>
          <w:i/>
          <w:sz w:val="24"/>
          <w:szCs w:val="24"/>
        </w:rPr>
        <w:t>Jing Zhou</w:t>
      </w:r>
      <w:r w:rsidR="00F837F3" w:rsidRPr="00EB7DB9"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</w:t>
      </w:r>
      <w:r w:rsidR="00F837F3" w:rsidRPr="00EB7DB9">
        <w:rPr>
          <w:rFonts w:ascii="Times New Roman" w:eastAsia="宋体" w:hAnsi="Times New Roman" w:cs="Times New Roman"/>
          <w:i/>
          <w:sz w:val="24"/>
          <w:szCs w:val="24"/>
        </w:rPr>
        <w:t>,</w:t>
      </w:r>
      <w:r w:rsidR="00F837F3"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 Tao Fan</w:t>
      </w:r>
      <w:r w:rsidR="00F837F3" w:rsidRPr="00F837F3"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a</w:t>
      </w:r>
      <w:r w:rsidR="00F837F3"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Lanqian Li</w:t>
      </w:r>
      <w:r w:rsidR="006D3B23" w:rsidRPr="00EB7DB9"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,</w:t>
      </w:r>
      <w:r w:rsidR="00BB56F0"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 </w:t>
      </w:r>
      <w:r w:rsidR="00F837F3">
        <w:rPr>
          <w:rFonts w:ascii="Times New Roman" w:eastAsia="宋体" w:hAnsi="Times New Roman" w:cs="Times New Roman" w:hint="eastAsia"/>
          <w:i/>
          <w:sz w:val="24"/>
          <w:szCs w:val="24"/>
        </w:rPr>
        <w:t>Zulan Liu</w:t>
      </w:r>
      <w:r w:rsidR="00F837F3" w:rsidRPr="00F837F3"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a</w:t>
      </w:r>
      <w:r w:rsidR="00F837F3"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, </w:t>
      </w:r>
      <w:r w:rsidR="006D3B23" w:rsidRPr="00EB7DB9">
        <w:rPr>
          <w:rFonts w:ascii="Times New Roman" w:eastAsia="宋体" w:hAnsi="Times New Roman" w:cs="Times New Roman"/>
          <w:i/>
          <w:sz w:val="24"/>
          <w:szCs w:val="24"/>
        </w:rPr>
        <w:t>Yiping Liu</w:t>
      </w:r>
      <w:r w:rsidR="006D3B23" w:rsidRPr="00EB7DB9"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a,b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, </w:t>
      </w:r>
      <w:r w:rsidRPr="00B4157B">
        <w:rPr>
          <w:rFonts w:ascii="Times New Roman" w:eastAsia="宋体" w:hAnsi="Times New Roman" w:cs="Times New Roman"/>
          <w:i/>
          <w:sz w:val="24"/>
          <w:szCs w:val="24"/>
        </w:rPr>
        <w:t>Ming Lu</w:t>
      </w:r>
      <w:r w:rsidRPr="00EB7DB9"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a,b</w:t>
      </w: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*</w:t>
      </w:r>
    </w:p>
    <w:p w:rsidR="006D3B23" w:rsidRPr="00B4157B" w:rsidRDefault="006D3B23" w:rsidP="006D3B23">
      <w:pPr>
        <w:spacing w:line="480" w:lineRule="auto"/>
        <w:jc w:val="center"/>
        <w:rPr>
          <w:rFonts w:ascii="Times New Roman" w:eastAsia="宋体" w:hAnsi="Times New Roman" w:cs="Times New Roman"/>
          <w:i/>
          <w:sz w:val="24"/>
          <w:szCs w:val="24"/>
        </w:rPr>
      </w:pPr>
      <w:r w:rsidRPr="00B4157B">
        <w:rPr>
          <w:rFonts w:ascii="Times New Roman" w:eastAsia="宋体" w:hAnsi="Times New Roman" w:cs="Times New Roman"/>
          <w:i/>
          <w:sz w:val="24"/>
          <w:szCs w:val="24"/>
        </w:rPr>
        <w:t xml:space="preserve">a </w:t>
      </w:r>
      <w:r w:rsidRPr="00EB7DB9">
        <w:rPr>
          <w:rFonts w:ascii="Times New Roman" w:eastAsia="宋体" w:hAnsi="Times New Roman" w:cs="Times New Roman"/>
          <w:i/>
          <w:sz w:val="24"/>
          <w:szCs w:val="24"/>
        </w:rPr>
        <w:t>College of Textile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 &amp; Garment</w:t>
      </w:r>
      <w:r w:rsidRPr="00EB7DB9">
        <w:rPr>
          <w:rFonts w:ascii="Times New Roman" w:eastAsia="宋体" w:hAnsi="Times New Roman" w:cs="Times New Roman"/>
          <w:i/>
          <w:sz w:val="24"/>
          <w:szCs w:val="24"/>
        </w:rPr>
        <w:t>, Southwest University, 400716, Chongqing, P. R. China</w:t>
      </w:r>
    </w:p>
    <w:p w:rsidR="006D3B23" w:rsidRPr="00EB7DB9" w:rsidRDefault="006D3B23" w:rsidP="006D3B23">
      <w:pPr>
        <w:spacing w:line="480" w:lineRule="auto"/>
        <w:jc w:val="center"/>
        <w:rPr>
          <w:rFonts w:ascii="Times New Roman" w:eastAsia="宋体" w:hAnsi="Times New Roman" w:cs="Times New Roman"/>
          <w:i/>
          <w:sz w:val="24"/>
          <w:szCs w:val="24"/>
        </w:rPr>
      </w:pPr>
      <w:r w:rsidRPr="00B4157B">
        <w:rPr>
          <w:rFonts w:ascii="Times New Roman" w:eastAsia="宋体" w:hAnsi="Times New Roman" w:cs="Times New Roman"/>
          <w:i/>
          <w:sz w:val="24"/>
          <w:szCs w:val="24"/>
        </w:rPr>
        <w:t xml:space="preserve">b </w:t>
      </w:r>
      <w:r w:rsidRPr="00EB7DB9">
        <w:rPr>
          <w:rFonts w:ascii="Times New Roman" w:eastAsia="宋体" w:hAnsi="Times New Roman" w:cs="Times New Roman"/>
          <w:i/>
          <w:sz w:val="24"/>
          <w:szCs w:val="24"/>
        </w:rPr>
        <w:t>Chongqing Engineering Research Center of Biomaterial Fiber and Modern Textile, 400716, Chongqing, P. R. China</w:t>
      </w:r>
    </w:p>
    <w:p w:rsidR="006D3B23" w:rsidRPr="00EB7DB9" w:rsidRDefault="006D3B23" w:rsidP="006D3B23">
      <w:pPr>
        <w:spacing w:line="480" w:lineRule="auto"/>
        <w:rPr>
          <w:rFonts w:ascii="Times New Roman" w:eastAsia="宋体" w:hAnsi="Times New Roman" w:cs="Times New Roman"/>
          <w:i/>
          <w:sz w:val="24"/>
          <w:szCs w:val="21"/>
        </w:rPr>
      </w:pPr>
      <w:r w:rsidRPr="00EB7DB9">
        <w:rPr>
          <w:rFonts w:ascii="Times New Roman" w:eastAsia="宋体" w:hAnsi="Times New Roman" w:cs="Times New Roman" w:hint="eastAsia"/>
          <w:i/>
          <w:sz w:val="24"/>
          <w:szCs w:val="21"/>
        </w:rPr>
        <w:t>*</w:t>
      </w:r>
      <w:r w:rsidRPr="00EB7DB9">
        <w:rPr>
          <w:rFonts w:ascii="Times New Roman" w:eastAsia="宋体" w:hAnsi="Times New Roman" w:cs="Times New Roman"/>
          <w:i/>
          <w:sz w:val="24"/>
          <w:szCs w:val="21"/>
        </w:rPr>
        <w:t>Corresponding author</w:t>
      </w:r>
      <w:r w:rsidRPr="00EB7DB9">
        <w:rPr>
          <w:rFonts w:ascii="Times New Roman" w:eastAsia="宋体" w:hAnsi="Times New Roman" w:cs="Times New Roman" w:hint="eastAsia"/>
          <w:i/>
          <w:sz w:val="24"/>
          <w:szCs w:val="21"/>
        </w:rPr>
        <w:t>s:</w:t>
      </w:r>
      <w:r w:rsidRPr="00EB7DB9">
        <w:rPr>
          <w:rFonts w:ascii="Times New Roman" w:eastAsia="宋体" w:hAnsi="Times New Roman" w:cs="Times New Roman"/>
          <w:i/>
          <w:sz w:val="24"/>
          <w:szCs w:val="21"/>
        </w:rPr>
        <w:t xml:space="preserve"> </w:t>
      </w:r>
    </w:p>
    <w:p w:rsidR="006D3B23" w:rsidRPr="00EB7DB9" w:rsidRDefault="006D3B23" w:rsidP="006D3B23">
      <w:pPr>
        <w:spacing w:line="480" w:lineRule="auto"/>
        <w:rPr>
          <w:rFonts w:ascii="Times New Roman" w:eastAsia="宋体" w:hAnsi="Times New Roman" w:cs="Times New Roman"/>
          <w:i/>
          <w:sz w:val="24"/>
          <w:szCs w:val="21"/>
        </w:rPr>
      </w:pPr>
      <w:r w:rsidRPr="00EB7DB9">
        <w:rPr>
          <w:rFonts w:ascii="Times New Roman" w:eastAsia="宋体" w:hAnsi="Times New Roman" w:cs="Times New Roman"/>
          <w:i/>
          <w:sz w:val="24"/>
          <w:szCs w:val="21"/>
        </w:rPr>
        <w:t xml:space="preserve">Address: No. </w:t>
      </w:r>
      <w:r w:rsidRPr="00407562">
        <w:rPr>
          <w:rFonts w:ascii="Times New Roman" w:eastAsia="宋体" w:hAnsi="Times New Roman" w:cs="Times New Roman"/>
          <w:i/>
          <w:sz w:val="24"/>
          <w:szCs w:val="21"/>
        </w:rPr>
        <w:t>216</w:t>
      </w:r>
      <w:r>
        <w:rPr>
          <w:rFonts w:ascii="Times New Roman" w:eastAsia="宋体" w:hAnsi="Times New Roman" w:cs="Times New Roman"/>
          <w:i/>
          <w:sz w:val="24"/>
          <w:szCs w:val="21"/>
        </w:rPr>
        <w:t xml:space="preserve"> </w:t>
      </w:r>
      <w:r w:rsidRPr="00407562">
        <w:rPr>
          <w:rFonts w:ascii="Times New Roman" w:eastAsia="宋体" w:hAnsi="Times New Roman" w:cs="Times New Roman"/>
          <w:i/>
          <w:sz w:val="24"/>
          <w:szCs w:val="21"/>
        </w:rPr>
        <w:t>Tiansheng Road, Chongqing 400716, China</w:t>
      </w:r>
      <w:r>
        <w:rPr>
          <w:rFonts w:ascii="Times New Roman" w:eastAsia="宋体" w:hAnsi="Times New Roman" w:cs="Times New Roman"/>
          <w:i/>
          <w:sz w:val="24"/>
          <w:szCs w:val="21"/>
        </w:rPr>
        <w:t>.</w:t>
      </w:r>
    </w:p>
    <w:p w:rsidR="006D3B23" w:rsidRPr="00EB7DB9" w:rsidRDefault="006D3B23" w:rsidP="006D3B23">
      <w:pPr>
        <w:spacing w:line="480" w:lineRule="auto"/>
        <w:rPr>
          <w:rFonts w:ascii="Times New Roman" w:eastAsia="宋体" w:hAnsi="Times New Roman" w:cs="Times New Roman"/>
          <w:i/>
          <w:sz w:val="24"/>
          <w:szCs w:val="21"/>
        </w:rPr>
      </w:pPr>
      <w:r w:rsidRPr="00EB7DB9">
        <w:rPr>
          <w:rFonts w:ascii="Times New Roman" w:eastAsia="宋体" w:hAnsi="Times New Roman" w:cs="Times New Roman"/>
          <w:i/>
          <w:sz w:val="24"/>
          <w:szCs w:val="21"/>
        </w:rPr>
        <w:t>Tel: +86-</w:t>
      </w:r>
      <w:r>
        <w:rPr>
          <w:rFonts w:ascii="Times New Roman" w:eastAsia="宋体" w:hAnsi="Times New Roman" w:cs="Times New Roman"/>
          <w:i/>
          <w:sz w:val="24"/>
          <w:szCs w:val="21"/>
        </w:rPr>
        <w:t>150-8688-0391</w:t>
      </w:r>
      <w:r w:rsidRPr="00EB7DB9">
        <w:rPr>
          <w:rFonts w:ascii="Times New Roman" w:eastAsia="宋体" w:hAnsi="Times New Roman" w:cs="Times New Roman"/>
          <w:i/>
          <w:sz w:val="24"/>
          <w:szCs w:val="21"/>
        </w:rPr>
        <w:t>.</w:t>
      </w:r>
    </w:p>
    <w:p w:rsidR="006D3B23" w:rsidRDefault="006D3B23" w:rsidP="006D3B23">
      <w:pPr>
        <w:spacing w:line="480" w:lineRule="auto"/>
        <w:rPr>
          <w:rFonts w:ascii="Times New Roman" w:eastAsia="宋体" w:hAnsi="Times New Roman" w:cs="Times New Roman"/>
          <w:i/>
          <w:sz w:val="24"/>
          <w:szCs w:val="21"/>
        </w:rPr>
      </w:pPr>
      <w:r w:rsidRPr="00EB7DB9">
        <w:rPr>
          <w:rFonts w:ascii="Times New Roman" w:eastAsia="宋体" w:hAnsi="Times New Roman" w:cs="Times New Roman"/>
          <w:i/>
          <w:sz w:val="24"/>
          <w:szCs w:val="21"/>
        </w:rPr>
        <w:t xml:space="preserve">E-mail addresses: </w:t>
      </w:r>
      <w:r w:rsidRPr="00407562">
        <w:rPr>
          <w:rFonts w:ascii="Times New Roman" w:eastAsia="宋体" w:hAnsi="Times New Roman" w:cs="Times New Roman"/>
          <w:i/>
          <w:sz w:val="24"/>
          <w:szCs w:val="21"/>
        </w:rPr>
        <w:t>lumingswu@163.com</w:t>
      </w:r>
      <w:r w:rsidRPr="00EB7DB9">
        <w:rPr>
          <w:rFonts w:ascii="Times New Roman" w:eastAsia="宋体" w:hAnsi="Times New Roman" w:cs="Times New Roman" w:hint="eastAsia"/>
          <w:i/>
          <w:sz w:val="24"/>
          <w:szCs w:val="21"/>
        </w:rPr>
        <w:t>.</w:t>
      </w:r>
    </w:p>
    <w:p w:rsidR="008B2F33" w:rsidRPr="006D3B23" w:rsidRDefault="008B2F33">
      <w:bookmarkStart w:id="0" w:name="_GoBack"/>
      <w:bookmarkEnd w:id="0"/>
    </w:p>
    <w:sectPr w:rsidR="008B2F33" w:rsidRPr="006D3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0A" w:rsidRDefault="008C0A0A" w:rsidP="00F837F3">
      <w:r>
        <w:separator/>
      </w:r>
    </w:p>
  </w:endnote>
  <w:endnote w:type="continuationSeparator" w:id="0">
    <w:p w:rsidR="008C0A0A" w:rsidRDefault="008C0A0A" w:rsidP="00F8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0A" w:rsidRDefault="008C0A0A" w:rsidP="00F837F3">
      <w:r>
        <w:separator/>
      </w:r>
    </w:p>
  </w:footnote>
  <w:footnote w:type="continuationSeparator" w:id="0">
    <w:p w:rsidR="008C0A0A" w:rsidRDefault="008C0A0A" w:rsidP="00F83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B23"/>
    <w:rsid w:val="006D3B23"/>
    <w:rsid w:val="007356CB"/>
    <w:rsid w:val="007A4D73"/>
    <w:rsid w:val="008B2F33"/>
    <w:rsid w:val="008C0A0A"/>
    <w:rsid w:val="00BB56F0"/>
    <w:rsid w:val="00F8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23"/>
    <w:pPr>
      <w:widowControl w:val="0"/>
      <w:jc w:val="both"/>
    </w:pPr>
    <w:rPr>
      <w:rFonts w:asciiTheme="minorHAnsi" w:eastAsiaTheme="minorEastAsia" w:hAnsi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7F3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7F3"/>
    <w:rPr>
      <w:rFonts w:asciiTheme="minorHAnsi" w:eastAsiaTheme="minorEastAsia" w:hAnsiTheme="minorHAnsi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23"/>
    <w:pPr>
      <w:widowControl w:val="0"/>
      <w:jc w:val="both"/>
    </w:pPr>
    <w:rPr>
      <w:rFonts w:asciiTheme="minorHAnsi" w:eastAsiaTheme="minorEastAsia" w:hAnsi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7F3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7F3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467</Characters>
  <Application>Microsoft Office Word</Application>
  <DocSecurity>0</DocSecurity>
  <Lines>3</Lines>
  <Paragraphs>1</Paragraphs>
  <ScaleCrop>false</ScaleCrop>
  <Company>swu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Administrator</cp:lastModifiedBy>
  <cp:revision>5</cp:revision>
  <dcterms:created xsi:type="dcterms:W3CDTF">2016-08-23T13:41:00Z</dcterms:created>
  <dcterms:modified xsi:type="dcterms:W3CDTF">2017-04-29T02:12:00Z</dcterms:modified>
</cp:coreProperties>
</file>